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8BA5" w14:textId="3F16488B" w:rsidR="00DD4112" w:rsidRDefault="00DD4112" w:rsidP="00E32E20">
      <w:pPr>
        <w:spacing w:line="360" w:lineRule="auto"/>
        <w:ind w:left="360" w:hanging="360"/>
        <w:jc w:val="center"/>
      </w:pPr>
      <w:r>
        <w:rPr>
          <w:noProof/>
        </w:rPr>
        <w:drawing>
          <wp:inline distT="0" distB="0" distL="0" distR="0" wp14:anchorId="54E9E253" wp14:editId="27BF9047">
            <wp:extent cx="2180493" cy="567960"/>
            <wp:effectExtent l="0" t="0" r="4445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-Logo-Signature-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0" b="16616"/>
                    <a:stretch/>
                  </pic:blipFill>
                  <pic:spPr bwMode="auto">
                    <a:xfrm>
                      <a:off x="0" y="0"/>
                      <a:ext cx="2180493" cy="56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D6D49" w14:textId="77777777" w:rsidR="00C369F6" w:rsidRDefault="005658A0" w:rsidP="005A4ABD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 </w:t>
      </w:r>
    </w:p>
    <w:p w14:paraId="38A90A01" w14:textId="26441988" w:rsidR="009F2197" w:rsidRPr="005F2724" w:rsidRDefault="005658A0" w:rsidP="005F1DB7">
      <w:pPr>
        <w:ind w:left="360" w:hanging="360"/>
        <w:jc w:val="center"/>
        <w:rPr>
          <w:rFonts w:ascii="Montserrat" w:hAnsi="Montserrat"/>
          <w:b/>
          <w:bCs/>
        </w:rPr>
      </w:pPr>
      <w:r w:rsidRPr="005F2724">
        <w:rPr>
          <w:rFonts w:ascii="Montserrat" w:hAnsi="Montserrat"/>
          <w:b/>
          <w:bCs/>
        </w:rPr>
        <w:t>“</w:t>
      </w:r>
      <w:r w:rsidR="003F5CE6" w:rsidRPr="005F2724">
        <w:rPr>
          <w:rFonts w:ascii="Montserrat" w:hAnsi="Montserrat"/>
          <w:b/>
          <w:bCs/>
        </w:rPr>
        <w:t>Pearls To Pigs</w:t>
      </w:r>
      <w:r w:rsidR="005F1DB7" w:rsidRPr="005F2724">
        <w:rPr>
          <w:rFonts w:ascii="Montserrat" w:hAnsi="Montserrat"/>
          <w:b/>
          <w:bCs/>
        </w:rPr>
        <w:t>”</w:t>
      </w:r>
      <w:r w:rsidR="00C46112" w:rsidRPr="005F2724">
        <w:rPr>
          <w:rFonts w:ascii="Montserrat" w:hAnsi="Montserrat"/>
          <w:b/>
          <w:bCs/>
        </w:rPr>
        <w:t xml:space="preserve"> </w:t>
      </w:r>
    </w:p>
    <w:p w14:paraId="1D943D97" w14:textId="7FC713D4" w:rsidR="0065520E" w:rsidRPr="005F2724" w:rsidRDefault="0065520E" w:rsidP="005F1DB7">
      <w:pPr>
        <w:ind w:left="360" w:hanging="360"/>
        <w:jc w:val="center"/>
        <w:rPr>
          <w:rFonts w:ascii="Montserrat" w:hAnsi="Montserrat"/>
          <w:b/>
          <w:bCs/>
        </w:rPr>
      </w:pPr>
      <w:r w:rsidRPr="005F2724">
        <w:rPr>
          <w:rFonts w:ascii="Montserrat" w:hAnsi="Montserrat"/>
          <w:b/>
          <w:bCs/>
        </w:rPr>
        <w:t>Matthew 7:6</w:t>
      </w:r>
    </w:p>
    <w:p w14:paraId="6E609CA0" w14:textId="2242EBF0" w:rsidR="00BD6BC0" w:rsidRPr="005F2724" w:rsidRDefault="00ED5FF2" w:rsidP="00C369F6">
      <w:pPr>
        <w:ind w:left="360" w:hanging="360"/>
        <w:jc w:val="center"/>
        <w:rPr>
          <w:rFonts w:ascii="Montserrat" w:hAnsi="Montserrat"/>
          <w:b/>
          <w:bCs/>
        </w:rPr>
      </w:pPr>
      <w:r w:rsidRPr="005F2724">
        <w:rPr>
          <w:rFonts w:ascii="Montserrat" w:hAnsi="Montserrat"/>
          <w:b/>
          <w:bCs/>
        </w:rPr>
        <w:t xml:space="preserve">March </w:t>
      </w:r>
      <w:r w:rsidR="003F5CE6" w:rsidRPr="005F2724">
        <w:rPr>
          <w:rFonts w:ascii="Montserrat" w:hAnsi="Montserrat"/>
          <w:b/>
          <w:bCs/>
        </w:rPr>
        <w:t>20</w:t>
      </w:r>
      <w:r w:rsidR="00650E0B" w:rsidRPr="005F2724">
        <w:rPr>
          <w:rFonts w:ascii="Montserrat" w:hAnsi="Montserrat"/>
          <w:b/>
          <w:bCs/>
        </w:rPr>
        <w:t>, 202</w:t>
      </w:r>
      <w:r w:rsidR="007B4744" w:rsidRPr="005F2724">
        <w:rPr>
          <w:rFonts w:ascii="Montserrat" w:hAnsi="Montserrat"/>
          <w:b/>
          <w:bCs/>
        </w:rPr>
        <w:t>2</w:t>
      </w:r>
    </w:p>
    <w:p w14:paraId="7F0041C3" w14:textId="77777777" w:rsidR="009B2023" w:rsidRDefault="009B2023" w:rsidP="00A9332F">
      <w:pPr>
        <w:rPr>
          <w:i/>
          <w:iCs/>
          <w:sz w:val="22"/>
          <w:szCs w:val="22"/>
        </w:rPr>
      </w:pPr>
    </w:p>
    <w:p w14:paraId="70702E0E" w14:textId="60116D66" w:rsidR="00362476" w:rsidRDefault="00362476" w:rsidP="00E923A7">
      <w:pPr>
        <w:rPr>
          <w:i/>
          <w:iCs/>
          <w:sz w:val="22"/>
          <w:szCs w:val="22"/>
        </w:rPr>
      </w:pPr>
    </w:p>
    <w:p w14:paraId="179EBBD2" w14:textId="77777777" w:rsidR="00406423" w:rsidRPr="009B2023" w:rsidRDefault="00406423" w:rsidP="00E923A7">
      <w:pPr>
        <w:rPr>
          <w:i/>
          <w:iCs/>
          <w:sz w:val="22"/>
          <w:szCs w:val="22"/>
        </w:rPr>
      </w:pPr>
    </w:p>
    <w:p w14:paraId="3565E4D7" w14:textId="418D7B0C" w:rsidR="00235A44" w:rsidRDefault="00316708" w:rsidP="00235A44">
      <w:pPr>
        <w:rPr>
          <w:rFonts w:ascii="Optima" w:hAnsi="Optima" w:cstheme="majorHAnsi"/>
          <w:color w:val="232525"/>
          <w:sz w:val="22"/>
          <w:szCs w:val="22"/>
        </w:rPr>
      </w:pPr>
      <w:r w:rsidRPr="00B14441">
        <w:rPr>
          <w:rFonts w:ascii="Optima" w:hAnsi="Optima" w:cstheme="majorHAnsi"/>
          <w:b/>
          <w:bCs/>
          <w:color w:val="232525"/>
          <w:sz w:val="22"/>
          <w:szCs w:val="22"/>
        </w:rPr>
        <w:t>Fun Question:</w:t>
      </w:r>
      <w:r w:rsidRPr="00B14441">
        <w:rPr>
          <w:rFonts w:ascii="Optima" w:hAnsi="Optima" w:cstheme="majorHAnsi"/>
          <w:color w:val="232525"/>
          <w:sz w:val="22"/>
          <w:szCs w:val="22"/>
        </w:rPr>
        <w:t xml:space="preserve"> </w:t>
      </w:r>
      <w:r w:rsidR="00A76FBD">
        <w:rPr>
          <w:rFonts w:ascii="Optima" w:hAnsi="Optima" w:cstheme="majorHAnsi"/>
          <w:color w:val="232525"/>
          <w:sz w:val="22"/>
          <w:szCs w:val="22"/>
        </w:rPr>
        <w:t xml:space="preserve"> What personality trait has gotten you in the most trouble? </w:t>
      </w:r>
    </w:p>
    <w:p w14:paraId="6BB643E4" w14:textId="77777777" w:rsidR="00A76FBD" w:rsidRDefault="00A76FBD" w:rsidP="00235A44">
      <w:pPr>
        <w:rPr>
          <w:rFonts w:ascii="Optima" w:hAnsi="Optima" w:cstheme="majorHAnsi"/>
          <w:color w:val="232525"/>
          <w:sz w:val="22"/>
          <w:szCs w:val="22"/>
        </w:rPr>
      </w:pPr>
    </w:p>
    <w:p w14:paraId="113E5612" w14:textId="1F78A06C" w:rsidR="0065520E" w:rsidRDefault="0065520E" w:rsidP="00235A44">
      <w:pPr>
        <w:rPr>
          <w:rFonts w:ascii="Optima" w:hAnsi="Optima" w:cstheme="majorHAnsi"/>
          <w:color w:val="232525"/>
          <w:sz w:val="22"/>
          <w:szCs w:val="22"/>
        </w:rPr>
      </w:pPr>
    </w:p>
    <w:p w14:paraId="17429EF9" w14:textId="08770FD5" w:rsidR="0065520E" w:rsidRPr="0065520E" w:rsidRDefault="0065520E" w:rsidP="0065520E">
      <w:pPr>
        <w:rPr>
          <w:rFonts w:ascii="Optima" w:hAnsi="Optima"/>
          <w:color w:val="000000" w:themeColor="text1"/>
          <w:sz w:val="22"/>
          <w:szCs w:val="22"/>
        </w:rPr>
      </w:pPr>
      <w:r w:rsidRPr="0065520E"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  <w:t>Do not give dogs what is sacred; do not throw your pearls to pigs. If you do, they may trample them under their feet, and turn and tear you to pieces.</w:t>
      </w:r>
      <w:r w:rsidR="00C910B0">
        <w:rPr>
          <w:rFonts w:ascii="Optima" w:hAnsi="Optima" w:cs="Tahoma"/>
          <w:color w:val="000000" w:themeColor="text1"/>
          <w:sz w:val="22"/>
          <w:szCs w:val="22"/>
          <w:shd w:val="clear" w:color="auto" w:fill="FFFFFF"/>
        </w:rPr>
        <w:t xml:space="preserve"> - </w:t>
      </w:r>
      <w:r w:rsidR="00C910B0" w:rsidRPr="0065520E">
        <w:rPr>
          <w:rFonts w:ascii="Optima" w:hAnsi="Optima" w:cs="Tahoma"/>
          <w:color w:val="000000" w:themeColor="text1"/>
          <w:sz w:val="22"/>
          <w:szCs w:val="22"/>
          <w:shd w:val="clear" w:color="auto" w:fill="FFFFFF"/>
        </w:rPr>
        <w:t>Matthew 7:6,</w:t>
      </w:r>
    </w:p>
    <w:p w14:paraId="71AF0554" w14:textId="77777777" w:rsidR="0065520E" w:rsidRPr="00235A44" w:rsidRDefault="0065520E" w:rsidP="00235A44">
      <w:pPr>
        <w:rPr>
          <w:rFonts w:ascii="Optima" w:hAnsi="Optima"/>
          <w:sz w:val="22"/>
          <w:szCs w:val="22"/>
        </w:rPr>
      </w:pPr>
    </w:p>
    <w:p w14:paraId="3A0C1B52" w14:textId="77777777" w:rsidR="00A02698" w:rsidRPr="00A02698" w:rsidRDefault="00A02698" w:rsidP="00A02698">
      <w:pPr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737D4764" w14:textId="77777777" w:rsidR="007C5613" w:rsidRDefault="00F51B1A" w:rsidP="003F5CE6">
      <w:pPr>
        <w:pStyle w:val="ListParagraph"/>
        <w:numPr>
          <w:ilvl w:val="0"/>
          <w:numId w:val="1"/>
        </w:numPr>
        <w:rPr>
          <w:rFonts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Matthew 7:6 is most likely not talking about </w:t>
      </w:r>
      <w:r w:rsidR="00EE235A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avoiding or not bothering </w:t>
      </w:r>
      <w:r w:rsidR="007C5613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with </w:t>
      </w:r>
      <w:r w:rsidR="00EE235A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those who are rejecting the gospel, but rather </w:t>
      </w:r>
      <w:r w:rsidR="004A501C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a call to discern the receptivity of the person we’re trying to help. </w:t>
      </w:r>
    </w:p>
    <w:p w14:paraId="631364B4" w14:textId="77777777" w:rsidR="007C5613" w:rsidRDefault="007C5613" w:rsidP="007C5613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788186F7" w14:textId="254BAC08" w:rsidR="00EC743C" w:rsidRPr="007C5613" w:rsidRDefault="004A501C" w:rsidP="007C5613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  <w:r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>Recall and share about your experience</w:t>
      </w:r>
      <w:r w:rsidR="009A0412"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>(</w:t>
      </w:r>
      <w:r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>s</w:t>
      </w:r>
      <w:r w:rsidR="009A0412"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>)</w:t>
      </w:r>
      <w:r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with not being able to receive certain truths from another or others, even if they </w:t>
      </w:r>
      <w:r w:rsidR="00C910B0"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>were objectively correct and</w:t>
      </w:r>
      <w:r w:rsidR="007C5613"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>/or</w:t>
      </w:r>
      <w:r w:rsidR="00C910B0"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had sincere motives. Why do you think you </w:t>
      </w:r>
      <w:r w:rsidR="009A0412"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>were not able to take their words in</w:t>
      </w:r>
      <w:r w:rsidRPr="007C5613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? </w:t>
      </w:r>
    </w:p>
    <w:p w14:paraId="5F43000E" w14:textId="2865F433" w:rsidR="00C00F5B" w:rsidRDefault="00C00F5B" w:rsidP="00C00F5B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1526DA4B" w14:textId="77777777" w:rsidR="007C5613" w:rsidRPr="00731E0E" w:rsidRDefault="007C5613" w:rsidP="00731E0E">
      <w:pPr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1FB6338C" w14:textId="371E1B17" w:rsidR="00C910B0" w:rsidRPr="00C910B0" w:rsidRDefault="00C910B0" w:rsidP="00C910B0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7C5613">
        <w:rPr>
          <w:rFonts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 “Ask and it will be given to you; seek and you will find; knock and the door will be opened to you. 8 For everyone who asks receives; the one who seeks finds; and to the one who knocks, the door will be opened.</w:t>
      </w:r>
      <w:r w:rsidRPr="00C910B0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E359E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- </w:t>
      </w:r>
      <w:r w:rsidRPr="00C910B0">
        <w:rPr>
          <w:rFonts w:cs="Tahoma"/>
          <w:color w:val="000000" w:themeColor="text1"/>
          <w:sz w:val="22"/>
          <w:szCs w:val="22"/>
          <w:shd w:val="clear" w:color="auto" w:fill="FFFFFF"/>
        </w:rPr>
        <w:t>Matthew 7:7-8</w:t>
      </w:r>
    </w:p>
    <w:p w14:paraId="1B769DF7" w14:textId="77777777" w:rsidR="00C910B0" w:rsidRDefault="00C910B0" w:rsidP="00C910B0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6A561D92" w14:textId="303DE078" w:rsidR="00C00F5B" w:rsidRDefault="009A0412" w:rsidP="00C910B0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Please share about </w:t>
      </w:r>
      <w:r w:rsidR="00BE359E">
        <w:rPr>
          <w:rFonts w:cs="Tahoma"/>
          <w:color w:val="000000" w:themeColor="text1"/>
          <w:sz w:val="22"/>
          <w:szCs w:val="22"/>
          <w:shd w:val="clear" w:color="auto" w:fill="FFFFFF"/>
        </w:rPr>
        <w:t>how prayer has affected you during time(s)</w:t>
      </w:r>
      <w:r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you found yourself </w:t>
      </w:r>
      <w:r w:rsidR="00C910B0">
        <w:rPr>
          <w:rFonts w:cs="Tahoma"/>
          <w:color w:val="000000" w:themeColor="text1"/>
          <w:sz w:val="22"/>
          <w:szCs w:val="22"/>
          <w:shd w:val="clear" w:color="auto" w:fill="FFFFFF"/>
        </w:rPr>
        <w:t>pushing convictions on others when they were not ready to receive it</w:t>
      </w:r>
      <w:r w:rsidR="00C0510D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or vice versa, when someone’s agenda was being pushed on you. </w:t>
      </w:r>
    </w:p>
    <w:p w14:paraId="3E07771C" w14:textId="77777777" w:rsidR="00EC743C" w:rsidRPr="00EA07CB" w:rsidRDefault="00EC743C" w:rsidP="00EF0276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5C31D811" w14:textId="77777777" w:rsidR="007C5613" w:rsidRPr="00CF2FE1" w:rsidRDefault="007C5613" w:rsidP="00CF2FE1">
      <w:pPr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01B9709E" w14:textId="57780B91" w:rsidR="00731E0E" w:rsidRDefault="00C0510D" w:rsidP="003F5C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have you experienced the power of God’s patient and gentle methods of transformation</w:t>
      </w:r>
      <w:r w:rsidR="00C044A6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C044A6">
        <w:rPr>
          <w:sz w:val="22"/>
          <w:szCs w:val="22"/>
        </w:rPr>
        <w:t>H</w:t>
      </w:r>
      <w:r>
        <w:rPr>
          <w:sz w:val="22"/>
          <w:szCs w:val="22"/>
        </w:rPr>
        <w:t xml:space="preserve">ow does </w:t>
      </w:r>
      <w:r w:rsidR="00C044A6">
        <w:rPr>
          <w:sz w:val="22"/>
          <w:szCs w:val="22"/>
        </w:rPr>
        <w:t xml:space="preserve">seeing God and His dealings with us translate towards our own difficult relationships? </w:t>
      </w:r>
      <w:r w:rsidR="00731E0E">
        <w:rPr>
          <w:sz w:val="22"/>
          <w:szCs w:val="22"/>
        </w:rPr>
        <w:t xml:space="preserve"> </w:t>
      </w:r>
    </w:p>
    <w:p w14:paraId="33608C9F" w14:textId="403BA1ED" w:rsidR="00731E0E" w:rsidRDefault="00731E0E" w:rsidP="00731E0E">
      <w:pPr>
        <w:rPr>
          <w:sz w:val="22"/>
          <w:szCs w:val="22"/>
        </w:rPr>
      </w:pPr>
    </w:p>
    <w:p w14:paraId="151F5864" w14:textId="77777777" w:rsidR="00A76FBD" w:rsidRPr="00731E0E" w:rsidRDefault="00A76FBD" w:rsidP="00731E0E">
      <w:pPr>
        <w:rPr>
          <w:sz w:val="22"/>
          <w:szCs w:val="22"/>
        </w:rPr>
      </w:pPr>
    </w:p>
    <w:p w14:paraId="60BD6158" w14:textId="6B2D5040" w:rsidR="000553EF" w:rsidRPr="00731E0E" w:rsidRDefault="00731E0E" w:rsidP="00731E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1E0E">
        <w:rPr>
          <w:sz w:val="22"/>
          <w:szCs w:val="22"/>
        </w:rPr>
        <w:t>Pray for one another for discernment and gentleness</w:t>
      </w:r>
      <w:r w:rsidR="006C6603">
        <w:rPr>
          <w:sz w:val="22"/>
          <w:szCs w:val="22"/>
        </w:rPr>
        <w:t>, especially</w:t>
      </w:r>
      <w:r w:rsidRPr="00731E0E">
        <w:rPr>
          <w:sz w:val="22"/>
          <w:szCs w:val="22"/>
        </w:rPr>
        <w:t xml:space="preserve"> when dealing with those who </w:t>
      </w:r>
      <w:r w:rsidR="006C6603">
        <w:rPr>
          <w:sz w:val="22"/>
          <w:szCs w:val="22"/>
        </w:rPr>
        <w:t xml:space="preserve">disagree and are resistant towards you. </w:t>
      </w:r>
    </w:p>
    <w:p w14:paraId="4658C370" w14:textId="77777777" w:rsidR="007C5613" w:rsidRDefault="007C5613" w:rsidP="000306C5">
      <w:pPr>
        <w:rPr>
          <w:rFonts w:ascii="Optima" w:hAnsi="Optima"/>
          <w:sz w:val="22"/>
          <w:szCs w:val="22"/>
        </w:rPr>
      </w:pPr>
    </w:p>
    <w:p w14:paraId="770E504E" w14:textId="77777777" w:rsidR="000553EF" w:rsidRPr="003F5B9D" w:rsidRDefault="000553EF" w:rsidP="000306C5">
      <w:pPr>
        <w:rPr>
          <w:rFonts w:ascii="Optima" w:hAnsi="Optima"/>
          <w:sz w:val="22"/>
          <w:szCs w:val="22"/>
        </w:rPr>
      </w:pPr>
    </w:p>
    <w:p w14:paraId="6DB5A893" w14:textId="1A481B4B" w:rsidR="000306C5" w:rsidRDefault="000306C5" w:rsidP="000306C5">
      <w:pPr>
        <w:rPr>
          <w:rFonts w:ascii="Optima" w:hAnsi="Optima"/>
          <w:b/>
          <w:bCs/>
          <w:sz w:val="22"/>
          <w:szCs w:val="22"/>
        </w:rPr>
      </w:pPr>
      <w:r w:rsidRPr="003F5B9D">
        <w:rPr>
          <w:rFonts w:ascii="Optima" w:hAnsi="Optima"/>
          <w:b/>
          <w:bCs/>
          <w:sz w:val="22"/>
          <w:szCs w:val="22"/>
        </w:rPr>
        <w:t>Deeper Study</w:t>
      </w:r>
    </w:p>
    <w:p w14:paraId="5B4BC74A" w14:textId="47791C1B" w:rsidR="00680D3E" w:rsidRDefault="00680D3E" w:rsidP="000306C5">
      <w:pPr>
        <w:rPr>
          <w:rFonts w:ascii="Optima" w:hAnsi="Optima"/>
          <w:b/>
          <w:bCs/>
          <w:sz w:val="22"/>
          <w:szCs w:val="22"/>
        </w:rPr>
      </w:pPr>
    </w:p>
    <w:p w14:paraId="0C380E34" w14:textId="77777777" w:rsidR="00ED0C0E" w:rsidRPr="003F5B9D" w:rsidRDefault="00ED0C0E" w:rsidP="000306C5">
      <w:pPr>
        <w:rPr>
          <w:rFonts w:ascii="Optima" w:hAnsi="Optima"/>
          <w:b/>
          <w:bCs/>
          <w:sz w:val="22"/>
          <w:szCs w:val="22"/>
        </w:rPr>
      </w:pPr>
    </w:p>
    <w:p w14:paraId="34003BF4" w14:textId="36575AB7" w:rsidR="00C64000" w:rsidRPr="00680D3E" w:rsidRDefault="00405E1D" w:rsidP="00680D3E">
      <w:pPr>
        <w:rPr>
          <w:rFonts w:ascii="Optima" w:hAnsi="Optima" w:cs="Tahoma"/>
          <w:color w:val="202020"/>
          <w:sz w:val="22"/>
          <w:szCs w:val="22"/>
          <w:shd w:val="clear" w:color="auto" w:fill="FFFFFF"/>
        </w:rPr>
      </w:pPr>
      <w:r w:rsidRPr="00680D3E">
        <w:rPr>
          <w:rFonts w:ascii="Optima" w:hAnsi="Optima" w:cs="Tahoma"/>
          <w:color w:val="202020"/>
          <w:sz w:val="22"/>
          <w:szCs w:val="22"/>
          <w:shd w:val="clear" w:color="auto" w:fill="FFFFFF"/>
        </w:rPr>
        <w:t>Observe, study, and analyze</w:t>
      </w:r>
      <w:r w:rsidR="00994F7C">
        <w:rPr>
          <w:rFonts w:ascii="Optima" w:hAnsi="Optima" w:cs="Tahoma"/>
          <w:color w:val="202020"/>
          <w:sz w:val="22"/>
          <w:szCs w:val="22"/>
          <w:shd w:val="clear" w:color="auto" w:fill="FFFFFF"/>
        </w:rPr>
        <w:t xml:space="preserve"> </w:t>
      </w:r>
      <w:r w:rsidR="00AE265D">
        <w:rPr>
          <w:rFonts w:ascii="Optima" w:hAnsi="Optima" w:cs="Tahoma"/>
          <w:color w:val="202020"/>
          <w:sz w:val="22"/>
          <w:szCs w:val="22"/>
          <w:shd w:val="clear" w:color="auto" w:fill="FFFFFF"/>
        </w:rPr>
        <w:t>Luke 22:31-34.  How does Jesus</w:t>
      </w:r>
      <w:r w:rsidR="007C5613">
        <w:rPr>
          <w:rFonts w:ascii="Optima" w:hAnsi="Optima" w:cs="Tahoma"/>
          <w:color w:val="202020"/>
          <w:sz w:val="22"/>
          <w:szCs w:val="22"/>
          <w:shd w:val="clear" w:color="auto" w:fill="FFFFFF"/>
        </w:rPr>
        <w:t>’</w:t>
      </w:r>
      <w:r w:rsidR="00AE265D">
        <w:rPr>
          <w:rFonts w:ascii="Optima" w:hAnsi="Optima" w:cs="Tahoma"/>
          <w:color w:val="202020"/>
          <w:sz w:val="22"/>
          <w:szCs w:val="22"/>
          <w:shd w:val="clear" w:color="auto" w:fill="FFFFFF"/>
        </w:rPr>
        <w:t xml:space="preserve"> relationship with Peter aid in guiding our relationships with others? </w:t>
      </w:r>
    </w:p>
    <w:sectPr w:rsidR="00C64000" w:rsidRPr="00680D3E" w:rsidSect="001E53D3">
      <w:footerReference w:type="default" r:id="rId8"/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EFC6" w14:textId="77777777" w:rsidR="007447A9" w:rsidRDefault="007447A9" w:rsidP="008D77C0">
      <w:r>
        <w:separator/>
      </w:r>
    </w:p>
  </w:endnote>
  <w:endnote w:type="continuationSeparator" w:id="0">
    <w:p w14:paraId="13BDF721" w14:textId="77777777" w:rsidR="007447A9" w:rsidRDefault="007447A9" w:rsidP="008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1D90" w14:textId="1F675DF9" w:rsidR="008D77C0" w:rsidRPr="004D7BEB" w:rsidRDefault="008D77C0" w:rsidP="008D77C0">
    <w:pPr>
      <w:pStyle w:val="Footer"/>
      <w:rPr>
        <w:rFonts w:ascii="Helvetica" w:hAnsi="Helvetica"/>
        <w:u w:val="dotted"/>
      </w:rPr>
    </w:pPr>
    <w:bookmarkStart w:id="0" w:name="OLE_LINK9"/>
    <w:bookmarkStart w:id="1" w:name="OLE_LINK10"/>
    <w:r w:rsidRPr="004D7BEB">
      <w:rPr>
        <w:rFonts w:ascii="Helvetica" w:hAnsi="Helvetica"/>
        <w:u w:val="dotted"/>
      </w:rPr>
      <w:tab/>
    </w:r>
  </w:p>
  <w:p w14:paraId="64BDD0C9" w14:textId="139F9EE5" w:rsidR="008D77C0" w:rsidRPr="004D7BEB" w:rsidRDefault="00594A48" w:rsidP="008D77C0">
    <w:pPr>
      <w:pStyle w:val="Footer"/>
      <w:spacing w:before="20"/>
      <w:rPr>
        <w:rFonts w:ascii="Helvetica" w:hAnsi="Helvetica"/>
        <w:sz w:val="18"/>
      </w:rPr>
    </w:pPr>
    <w:r w:rsidRPr="004D7BEB">
      <w:rPr>
        <w:rFonts w:ascii="Helvetica" w:hAnsi="Helvetica"/>
        <w:b/>
        <w:sz w:val="16"/>
      </w:rPr>
      <w:t>IMMANUEL</w:t>
    </w:r>
    <w:r w:rsidRPr="004D7BEB">
      <w:rPr>
        <w:rFonts w:ascii="Helvetica" w:hAnsi="Helvetica"/>
        <w:sz w:val="16"/>
      </w:rPr>
      <w:t xml:space="preserve"> </w:t>
    </w:r>
    <w:r w:rsidRPr="004D7BEB">
      <w:rPr>
        <w:rFonts w:ascii="Helvetica" w:hAnsi="Helvetica"/>
        <w:b/>
        <w:sz w:val="16"/>
      </w:rPr>
      <w:t>COMMUNITY CHURCH</w:t>
    </w:r>
    <w:r>
      <w:rPr>
        <w:rFonts w:ascii="Helvetica" w:hAnsi="Helvetica"/>
        <w:sz w:val="16"/>
      </w:rPr>
      <w:t xml:space="preserve"> </w:t>
    </w:r>
    <w:r w:rsidRPr="004D7BEB">
      <w:rPr>
        <w:rFonts w:ascii="Helvetica" w:hAnsi="Helvetica"/>
        <w:sz w:val="16"/>
      </w:rPr>
      <w:t>|</w:t>
    </w:r>
    <w:r>
      <w:rPr>
        <w:rFonts w:ascii="Helvetica" w:hAnsi="Helvetica"/>
        <w:sz w:val="16"/>
      </w:rPr>
      <w:t xml:space="preserve"> </w:t>
    </w:r>
    <w:r w:rsidR="00933C74">
      <w:rPr>
        <w:rFonts w:ascii="Helvetica" w:hAnsi="Helvetica"/>
        <w:sz w:val="16"/>
      </w:rPr>
      <w:t>Annual Meeting</w:t>
    </w:r>
    <w:r w:rsidR="008D77C0" w:rsidRPr="004D7BEB">
      <w:rPr>
        <w:rFonts w:ascii="Helvetica" w:hAnsi="Helvetica"/>
        <w:sz w:val="16"/>
      </w:rPr>
      <w:tab/>
    </w:r>
  </w:p>
  <w:bookmarkEnd w:id="0"/>
  <w:bookmarkEnd w:id="1"/>
  <w:p w14:paraId="7EA9C9FD" w14:textId="77777777" w:rsidR="008D77C0" w:rsidRDefault="008D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A54C" w14:textId="77777777" w:rsidR="007447A9" w:rsidRDefault="007447A9" w:rsidP="008D77C0">
      <w:r>
        <w:separator/>
      </w:r>
    </w:p>
  </w:footnote>
  <w:footnote w:type="continuationSeparator" w:id="0">
    <w:p w14:paraId="3BB4B820" w14:textId="77777777" w:rsidR="007447A9" w:rsidRDefault="007447A9" w:rsidP="008D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EE4"/>
    <w:multiLevelType w:val="hybridMultilevel"/>
    <w:tmpl w:val="0DB6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10D9"/>
    <w:multiLevelType w:val="hybridMultilevel"/>
    <w:tmpl w:val="9FBE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3B01"/>
    <w:multiLevelType w:val="hybridMultilevel"/>
    <w:tmpl w:val="9C669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81478"/>
    <w:multiLevelType w:val="hybridMultilevel"/>
    <w:tmpl w:val="7EF8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AB5"/>
    <w:multiLevelType w:val="hybridMultilevel"/>
    <w:tmpl w:val="CFC4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811846">
    <w:abstractNumId w:val="2"/>
  </w:num>
  <w:num w:numId="2" w16cid:durableId="1321082724">
    <w:abstractNumId w:val="0"/>
  </w:num>
  <w:num w:numId="3" w16cid:durableId="63917627">
    <w:abstractNumId w:val="3"/>
  </w:num>
  <w:num w:numId="4" w16cid:durableId="1936287111">
    <w:abstractNumId w:val="1"/>
  </w:num>
  <w:num w:numId="5" w16cid:durableId="892888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79"/>
    <w:rsid w:val="00001CDF"/>
    <w:rsid w:val="00005EF9"/>
    <w:rsid w:val="00007A0D"/>
    <w:rsid w:val="00015548"/>
    <w:rsid w:val="000155E7"/>
    <w:rsid w:val="00022BEF"/>
    <w:rsid w:val="00025D14"/>
    <w:rsid w:val="000306C5"/>
    <w:rsid w:val="0003262F"/>
    <w:rsid w:val="000346D6"/>
    <w:rsid w:val="00040090"/>
    <w:rsid w:val="00041011"/>
    <w:rsid w:val="000553EF"/>
    <w:rsid w:val="00061CAE"/>
    <w:rsid w:val="00092E0A"/>
    <w:rsid w:val="00095883"/>
    <w:rsid w:val="000B05E2"/>
    <w:rsid w:val="000B183C"/>
    <w:rsid w:val="000B6501"/>
    <w:rsid w:val="000C0334"/>
    <w:rsid w:val="000C2463"/>
    <w:rsid w:val="000C3DE2"/>
    <w:rsid w:val="000C3FC1"/>
    <w:rsid w:val="000D5404"/>
    <w:rsid w:val="000E084A"/>
    <w:rsid w:val="000E0B53"/>
    <w:rsid w:val="000E3FF2"/>
    <w:rsid w:val="000E4817"/>
    <w:rsid w:val="00104EC0"/>
    <w:rsid w:val="0010730B"/>
    <w:rsid w:val="0012369F"/>
    <w:rsid w:val="00131716"/>
    <w:rsid w:val="00131F12"/>
    <w:rsid w:val="00136621"/>
    <w:rsid w:val="00136DFC"/>
    <w:rsid w:val="00140EE4"/>
    <w:rsid w:val="0015570D"/>
    <w:rsid w:val="001636B6"/>
    <w:rsid w:val="00172769"/>
    <w:rsid w:val="00174F16"/>
    <w:rsid w:val="00177FCE"/>
    <w:rsid w:val="00183C23"/>
    <w:rsid w:val="001919E7"/>
    <w:rsid w:val="00195942"/>
    <w:rsid w:val="00196AEA"/>
    <w:rsid w:val="00197ED9"/>
    <w:rsid w:val="001B0020"/>
    <w:rsid w:val="001B017A"/>
    <w:rsid w:val="001B0AB3"/>
    <w:rsid w:val="001B48E5"/>
    <w:rsid w:val="001B54A1"/>
    <w:rsid w:val="001C264B"/>
    <w:rsid w:val="001C325B"/>
    <w:rsid w:val="001E53D3"/>
    <w:rsid w:val="001F455F"/>
    <w:rsid w:val="0020101F"/>
    <w:rsid w:val="00204769"/>
    <w:rsid w:val="002215F7"/>
    <w:rsid w:val="00225A77"/>
    <w:rsid w:val="00225F03"/>
    <w:rsid w:val="002302B7"/>
    <w:rsid w:val="00235A44"/>
    <w:rsid w:val="002440A4"/>
    <w:rsid w:val="00252415"/>
    <w:rsid w:val="00255A16"/>
    <w:rsid w:val="002570A2"/>
    <w:rsid w:val="0026110F"/>
    <w:rsid w:val="002701E2"/>
    <w:rsid w:val="00280232"/>
    <w:rsid w:val="0028300F"/>
    <w:rsid w:val="00290523"/>
    <w:rsid w:val="002A24D6"/>
    <w:rsid w:val="002A2FCA"/>
    <w:rsid w:val="002B0178"/>
    <w:rsid w:val="002C374F"/>
    <w:rsid w:val="002C53EE"/>
    <w:rsid w:val="002C6FE1"/>
    <w:rsid w:val="002C77B1"/>
    <w:rsid w:val="002D4F6D"/>
    <w:rsid w:val="002E34CD"/>
    <w:rsid w:val="002E4300"/>
    <w:rsid w:val="002E670B"/>
    <w:rsid w:val="002E728E"/>
    <w:rsid w:val="002F7E81"/>
    <w:rsid w:val="0030277C"/>
    <w:rsid w:val="00316708"/>
    <w:rsid w:val="00322E79"/>
    <w:rsid w:val="00330B95"/>
    <w:rsid w:val="00331694"/>
    <w:rsid w:val="00331E7A"/>
    <w:rsid w:val="00340AE8"/>
    <w:rsid w:val="0034692D"/>
    <w:rsid w:val="00347771"/>
    <w:rsid w:val="00360BF4"/>
    <w:rsid w:val="00361ECD"/>
    <w:rsid w:val="00362476"/>
    <w:rsid w:val="0036496D"/>
    <w:rsid w:val="00372F7E"/>
    <w:rsid w:val="00386157"/>
    <w:rsid w:val="0039399A"/>
    <w:rsid w:val="003A4736"/>
    <w:rsid w:val="003B37B1"/>
    <w:rsid w:val="003C55F7"/>
    <w:rsid w:val="003D05B9"/>
    <w:rsid w:val="003D4EF0"/>
    <w:rsid w:val="003D63AB"/>
    <w:rsid w:val="003F5B9D"/>
    <w:rsid w:val="003F5CE6"/>
    <w:rsid w:val="00405E1D"/>
    <w:rsid w:val="00406423"/>
    <w:rsid w:val="00421072"/>
    <w:rsid w:val="00423EA8"/>
    <w:rsid w:val="00443CB9"/>
    <w:rsid w:val="00446652"/>
    <w:rsid w:val="00453E24"/>
    <w:rsid w:val="00454687"/>
    <w:rsid w:val="004617C4"/>
    <w:rsid w:val="00470901"/>
    <w:rsid w:val="00470E53"/>
    <w:rsid w:val="00475260"/>
    <w:rsid w:val="00475F61"/>
    <w:rsid w:val="00476777"/>
    <w:rsid w:val="00486E10"/>
    <w:rsid w:val="004A501C"/>
    <w:rsid w:val="004C04DE"/>
    <w:rsid w:val="004C4187"/>
    <w:rsid w:val="004D0462"/>
    <w:rsid w:val="004D228D"/>
    <w:rsid w:val="004D6EA5"/>
    <w:rsid w:val="004E6DCC"/>
    <w:rsid w:val="0050558D"/>
    <w:rsid w:val="00506DBC"/>
    <w:rsid w:val="00513C96"/>
    <w:rsid w:val="00515401"/>
    <w:rsid w:val="00522715"/>
    <w:rsid w:val="00527C72"/>
    <w:rsid w:val="00531DBA"/>
    <w:rsid w:val="00546869"/>
    <w:rsid w:val="00552526"/>
    <w:rsid w:val="005576FE"/>
    <w:rsid w:val="00563215"/>
    <w:rsid w:val="0056511E"/>
    <w:rsid w:val="005658A0"/>
    <w:rsid w:val="00566179"/>
    <w:rsid w:val="005713D9"/>
    <w:rsid w:val="00571520"/>
    <w:rsid w:val="005726A0"/>
    <w:rsid w:val="00582690"/>
    <w:rsid w:val="0058749C"/>
    <w:rsid w:val="00591EF9"/>
    <w:rsid w:val="00592C6E"/>
    <w:rsid w:val="00594A48"/>
    <w:rsid w:val="005A4ABD"/>
    <w:rsid w:val="005B1FE7"/>
    <w:rsid w:val="005B4E14"/>
    <w:rsid w:val="005C020D"/>
    <w:rsid w:val="005C18A8"/>
    <w:rsid w:val="005C1BF7"/>
    <w:rsid w:val="005C6441"/>
    <w:rsid w:val="005D742A"/>
    <w:rsid w:val="005E3960"/>
    <w:rsid w:val="005F1DB7"/>
    <w:rsid w:val="005F2724"/>
    <w:rsid w:val="005F2B2D"/>
    <w:rsid w:val="005F383C"/>
    <w:rsid w:val="00607AB6"/>
    <w:rsid w:val="00607DFB"/>
    <w:rsid w:val="00617E4E"/>
    <w:rsid w:val="006206D1"/>
    <w:rsid w:val="00621E34"/>
    <w:rsid w:val="00625B03"/>
    <w:rsid w:val="00632582"/>
    <w:rsid w:val="006408CB"/>
    <w:rsid w:val="00640D4E"/>
    <w:rsid w:val="006469A2"/>
    <w:rsid w:val="00650E0B"/>
    <w:rsid w:val="0065520E"/>
    <w:rsid w:val="00655931"/>
    <w:rsid w:val="00665AC0"/>
    <w:rsid w:val="00670443"/>
    <w:rsid w:val="0067280F"/>
    <w:rsid w:val="00676B90"/>
    <w:rsid w:val="00680D3E"/>
    <w:rsid w:val="00683061"/>
    <w:rsid w:val="0068476D"/>
    <w:rsid w:val="0068783E"/>
    <w:rsid w:val="0068797B"/>
    <w:rsid w:val="00693018"/>
    <w:rsid w:val="00694F35"/>
    <w:rsid w:val="0069573C"/>
    <w:rsid w:val="006A5116"/>
    <w:rsid w:val="006A7937"/>
    <w:rsid w:val="006B2A0D"/>
    <w:rsid w:val="006B31AB"/>
    <w:rsid w:val="006B75F6"/>
    <w:rsid w:val="006C1051"/>
    <w:rsid w:val="006C6603"/>
    <w:rsid w:val="006D18DA"/>
    <w:rsid w:val="006D2190"/>
    <w:rsid w:val="006D7F2B"/>
    <w:rsid w:val="006E1460"/>
    <w:rsid w:val="006E2AA9"/>
    <w:rsid w:val="006F01B5"/>
    <w:rsid w:val="007033EE"/>
    <w:rsid w:val="00707701"/>
    <w:rsid w:val="00731E0E"/>
    <w:rsid w:val="007447A9"/>
    <w:rsid w:val="0074599E"/>
    <w:rsid w:val="007479EC"/>
    <w:rsid w:val="00756773"/>
    <w:rsid w:val="00762554"/>
    <w:rsid w:val="0077580C"/>
    <w:rsid w:val="00790339"/>
    <w:rsid w:val="00791BF0"/>
    <w:rsid w:val="00792954"/>
    <w:rsid w:val="00794F4B"/>
    <w:rsid w:val="00796280"/>
    <w:rsid w:val="007A2327"/>
    <w:rsid w:val="007A68CC"/>
    <w:rsid w:val="007B4744"/>
    <w:rsid w:val="007C1250"/>
    <w:rsid w:val="007C5613"/>
    <w:rsid w:val="007C700A"/>
    <w:rsid w:val="007E2D17"/>
    <w:rsid w:val="007F4E35"/>
    <w:rsid w:val="007F7305"/>
    <w:rsid w:val="008003BB"/>
    <w:rsid w:val="00806D73"/>
    <w:rsid w:val="00812D70"/>
    <w:rsid w:val="008136AB"/>
    <w:rsid w:val="00814848"/>
    <w:rsid w:val="008309D7"/>
    <w:rsid w:val="00854D24"/>
    <w:rsid w:val="00857195"/>
    <w:rsid w:val="00867BD4"/>
    <w:rsid w:val="0087050B"/>
    <w:rsid w:val="0087690E"/>
    <w:rsid w:val="008830EF"/>
    <w:rsid w:val="00896064"/>
    <w:rsid w:val="00897300"/>
    <w:rsid w:val="008A2A45"/>
    <w:rsid w:val="008A7FE4"/>
    <w:rsid w:val="008B6D17"/>
    <w:rsid w:val="008C045D"/>
    <w:rsid w:val="008D5339"/>
    <w:rsid w:val="008D77C0"/>
    <w:rsid w:val="008E1292"/>
    <w:rsid w:val="008E1F70"/>
    <w:rsid w:val="008F102D"/>
    <w:rsid w:val="009023AD"/>
    <w:rsid w:val="00903165"/>
    <w:rsid w:val="00920085"/>
    <w:rsid w:val="0093157E"/>
    <w:rsid w:val="00933C74"/>
    <w:rsid w:val="00936C7B"/>
    <w:rsid w:val="00952E85"/>
    <w:rsid w:val="009707F0"/>
    <w:rsid w:val="00970F4F"/>
    <w:rsid w:val="00981252"/>
    <w:rsid w:val="00981AF9"/>
    <w:rsid w:val="009866E4"/>
    <w:rsid w:val="00990ABC"/>
    <w:rsid w:val="009941A0"/>
    <w:rsid w:val="00994F7C"/>
    <w:rsid w:val="009953F1"/>
    <w:rsid w:val="009A0412"/>
    <w:rsid w:val="009A083D"/>
    <w:rsid w:val="009B0B6A"/>
    <w:rsid w:val="009B2023"/>
    <w:rsid w:val="009B4330"/>
    <w:rsid w:val="009B67EC"/>
    <w:rsid w:val="009C2629"/>
    <w:rsid w:val="009C3F4E"/>
    <w:rsid w:val="009E6791"/>
    <w:rsid w:val="009F2197"/>
    <w:rsid w:val="009F6F5C"/>
    <w:rsid w:val="00A02698"/>
    <w:rsid w:val="00A0440E"/>
    <w:rsid w:val="00A141B9"/>
    <w:rsid w:val="00A37029"/>
    <w:rsid w:val="00A415EC"/>
    <w:rsid w:val="00A41FDF"/>
    <w:rsid w:val="00A471CF"/>
    <w:rsid w:val="00A47CBA"/>
    <w:rsid w:val="00A56562"/>
    <w:rsid w:val="00A7646E"/>
    <w:rsid w:val="00A76FBD"/>
    <w:rsid w:val="00A9332F"/>
    <w:rsid w:val="00AB4A03"/>
    <w:rsid w:val="00AD4169"/>
    <w:rsid w:val="00AE265D"/>
    <w:rsid w:val="00AE5B18"/>
    <w:rsid w:val="00B0095A"/>
    <w:rsid w:val="00B07A94"/>
    <w:rsid w:val="00B14441"/>
    <w:rsid w:val="00B16569"/>
    <w:rsid w:val="00B333C9"/>
    <w:rsid w:val="00B34C5A"/>
    <w:rsid w:val="00B44994"/>
    <w:rsid w:val="00B50569"/>
    <w:rsid w:val="00B5503D"/>
    <w:rsid w:val="00B60C13"/>
    <w:rsid w:val="00B633FB"/>
    <w:rsid w:val="00B65D2D"/>
    <w:rsid w:val="00B71415"/>
    <w:rsid w:val="00B7690A"/>
    <w:rsid w:val="00B85F54"/>
    <w:rsid w:val="00B86D17"/>
    <w:rsid w:val="00B94C36"/>
    <w:rsid w:val="00BA0049"/>
    <w:rsid w:val="00BC35C6"/>
    <w:rsid w:val="00BD6BC0"/>
    <w:rsid w:val="00BE359E"/>
    <w:rsid w:val="00BE7CC3"/>
    <w:rsid w:val="00BF1DE9"/>
    <w:rsid w:val="00BF2E06"/>
    <w:rsid w:val="00BF4478"/>
    <w:rsid w:val="00C00F5B"/>
    <w:rsid w:val="00C01F3F"/>
    <w:rsid w:val="00C044A6"/>
    <w:rsid w:val="00C0510D"/>
    <w:rsid w:val="00C12696"/>
    <w:rsid w:val="00C1542F"/>
    <w:rsid w:val="00C15550"/>
    <w:rsid w:val="00C17E16"/>
    <w:rsid w:val="00C266CC"/>
    <w:rsid w:val="00C27854"/>
    <w:rsid w:val="00C30DC7"/>
    <w:rsid w:val="00C369F6"/>
    <w:rsid w:val="00C36DB5"/>
    <w:rsid w:val="00C40068"/>
    <w:rsid w:val="00C418BB"/>
    <w:rsid w:val="00C46112"/>
    <w:rsid w:val="00C46C52"/>
    <w:rsid w:val="00C5013A"/>
    <w:rsid w:val="00C60458"/>
    <w:rsid w:val="00C634C6"/>
    <w:rsid w:val="00C64000"/>
    <w:rsid w:val="00C7606E"/>
    <w:rsid w:val="00C81175"/>
    <w:rsid w:val="00C87047"/>
    <w:rsid w:val="00C910B0"/>
    <w:rsid w:val="00C943BF"/>
    <w:rsid w:val="00C96E74"/>
    <w:rsid w:val="00CA57E1"/>
    <w:rsid w:val="00CB05B0"/>
    <w:rsid w:val="00CC234B"/>
    <w:rsid w:val="00CE6E40"/>
    <w:rsid w:val="00CF1D54"/>
    <w:rsid w:val="00CF225E"/>
    <w:rsid w:val="00CF2FE1"/>
    <w:rsid w:val="00CF33CA"/>
    <w:rsid w:val="00D14E34"/>
    <w:rsid w:val="00D16E5E"/>
    <w:rsid w:val="00D2151D"/>
    <w:rsid w:val="00D32263"/>
    <w:rsid w:val="00D45979"/>
    <w:rsid w:val="00D471E8"/>
    <w:rsid w:val="00D73626"/>
    <w:rsid w:val="00D738BA"/>
    <w:rsid w:val="00D74B18"/>
    <w:rsid w:val="00D7527E"/>
    <w:rsid w:val="00D92D2E"/>
    <w:rsid w:val="00DA0C79"/>
    <w:rsid w:val="00DB22F3"/>
    <w:rsid w:val="00DB5A96"/>
    <w:rsid w:val="00DB635E"/>
    <w:rsid w:val="00DB79CA"/>
    <w:rsid w:val="00DD4112"/>
    <w:rsid w:val="00DE3382"/>
    <w:rsid w:val="00E046DC"/>
    <w:rsid w:val="00E05E01"/>
    <w:rsid w:val="00E14685"/>
    <w:rsid w:val="00E25444"/>
    <w:rsid w:val="00E271C6"/>
    <w:rsid w:val="00E32E20"/>
    <w:rsid w:val="00E35DD2"/>
    <w:rsid w:val="00E444E5"/>
    <w:rsid w:val="00E50C5C"/>
    <w:rsid w:val="00E543A2"/>
    <w:rsid w:val="00E54AC3"/>
    <w:rsid w:val="00E5748B"/>
    <w:rsid w:val="00E64FC9"/>
    <w:rsid w:val="00E8074E"/>
    <w:rsid w:val="00E923A7"/>
    <w:rsid w:val="00E95B17"/>
    <w:rsid w:val="00E972C2"/>
    <w:rsid w:val="00EA0626"/>
    <w:rsid w:val="00EA07CB"/>
    <w:rsid w:val="00EA1C9B"/>
    <w:rsid w:val="00EB5B2B"/>
    <w:rsid w:val="00EC25BF"/>
    <w:rsid w:val="00EC743C"/>
    <w:rsid w:val="00EC79F8"/>
    <w:rsid w:val="00ED037C"/>
    <w:rsid w:val="00ED0420"/>
    <w:rsid w:val="00ED0C0E"/>
    <w:rsid w:val="00ED1193"/>
    <w:rsid w:val="00ED312C"/>
    <w:rsid w:val="00ED5FF2"/>
    <w:rsid w:val="00ED6562"/>
    <w:rsid w:val="00EE235A"/>
    <w:rsid w:val="00EF0276"/>
    <w:rsid w:val="00EF0903"/>
    <w:rsid w:val="00EF16C9"/>
    <w:rsid w:val="00EF6271"/>
    <w:rsid w:val="00F06866"/>
    <w:rsid w:val="00F1186B"/>
    <w:rsid w:val="00F15257"/>
    <w:rsid w:val="00F15653"/>
    <w:rsid w:val="00F1787A"/>
    <w:rsid w:val="00F21A7F"/>
    <w:rsid w:val="00F2533C"/>
    <w:rsid w:val="00F25D63"/>
    <w:rsid w:val="00F3064B"/>
    <w:rsid w:val="00F30666"/>
    <w:rsid w:val="00F32BE0"/>
    <w:rsid w:val="00F37F7C"/>
    <w:rsid w:val="00F51B1A"/>
    <w:rsid w:val="00F534CA"/>
    <w:rsid w:val="00F53C73"/>
    <w:rsid w:val="00F53FD8"/>
    <w:rsid w:val="00F564C8"/>
    <w:rsid w:val="00F769F8"/>
    <w:rsid w:val="00F83E07"/>
    <w:rsid w:val="00F86207"/>
    <w:rsid w:val="00FB64D2"/>
    <w:rsid w:val="00FB6C6A"/>
    <w:rsid w:val="00FB7292"/>
    <w:rsid w:val="00FC4032"/>
    <w:rsid w:val="00FC438E"/>
    <w:rsid w:val="00FC77A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B2B02"/>
  <w15:chartTrackingRefBased/>
  <w15:docId w15:val="{6269B30C-0CEA-2E46-8C50-20A6FB3C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EastAsia" w:hAnsi="Optima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B6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047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12"/>
    <w:pPr>
      <w:ind w:left="720"/>
      <w:contextualSpacing/>
    </w:pPr>
    <w:rPr>
      <w:rFonts w:ascii="Optima" w:eastAsiaTheme="minorEastAsia" w:hAnsi="Optima" w:cs="Times New Roman (Body CS)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D77C0"/>
    <w:pPr>
      <w:tabs>
        <w:tab w:val="center" w:pos="4680"/>
        <w:tab w:val="right" w:pos="9360"/>
      </w:tabs>
    </w:pPr>
    <w:rPr>
      <w:rFonts w:ascii="Optima" w:eastAsiaTheme="minorEastAsia" w:hAnsi="Optima" w:cs="Times New Roman (Body CS)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D77C0"/>
  </w:style>
  <w:style w:type="paragraph" w:styleId="Footer">
    <w:name w:val="footer"/>
    <w:basedOn w:val="Normal"/>
    <w:link w:val="FooterChar"/>
    <w:unhideWhenUsed/>
    <w:rsid w:val="008D77C0"/>
    <w:pPr>
      <w:tabs>
        <w:tab w:val="center" w:pos="4680"/>
        <w:tab w:val="right" w:pos="9360"/>
      </w:tabs>
    </w:pPr>
    <w:rPr>
      <w:rFonts w:ascii="Optima" w:eastAsiaTheme="minorEastAsia" w:hAnsi="Optima" w:cs="Times New Roman (Body CS)"/>
      <w:lang w:eastAsia="ko-KR"/>
    </w:rPr>
  </w:style>
  <w:style w:type="character" w:customStyle="1" w:styleId="FooterChar">
    <w:name w:val="Footer Char"/>
    <w:basedOn w:val="DefaultParagraphFont"/>
    <w:link w:val="Footer"/>
    <w:rsid w:val="008D77C0"/>
  </w:style>
  <w:style w:type="character" w:styleId="PageNumber">
    <w:name w:val="page number"/>
    <w:basedOn w:val="DefaultParagraphFont"/>
    <w:rsid w:val="008D77C0"/>
  </w:style>
  <w:style w:type="character" w:styleId="Emphasis">
    <w:name w:val="Emphasis"/>
    <w:basedOn w:val="DefaultParagraphFont"/>
    <w:uiPriority w:val="20"/>
    <w:qFormat/>
    <w:rsid w:val="00F3064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04769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33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Lee</dc:creator>
  <cp:keywords/>
  <dc:description/>
  <cp:lastModifiedBy>Lester Cruzat</cp:lastModifiedBy>
  <cp:revision>6</cp:revision>
  <cp:lastPrinted>2022-03-15T21:18:00Z</cp:lastPrinted>
  <dcterms:created xsi:type="dcterms:W3CDTF">2022-03-22T18:33:00Z</dcterms:created>
  <dcterms:modified xsi:type="dcterms:W3CDTF">2022-03-22T20:05:00Z</dcterms:modified>
</cp:coreProperties>
</file>